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06B" w:rsidRPr="0093106B" w:rsidRDefault="0093106B" w:rsidP="0093106B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</w:rPr>
      </w:pPr>
      <w:r w:rsidRPr="0093106B">
        <w:rPr>
          <w:rFonts w:ascii="MyriadPro" w:hAnsi="MyriadPro"/>
          <w:b/>
          <w:bCs/>
          <w:color w:val="000000"/>
          <w:sz w:val="48"/>
          <w:szCs w:val="48"/>
        </w:rPr>
        <w:t>Титульний аркуш Повідомлення (Повідомлення про інформацію)</w:t>
      </w:r>
    </w:p>
    <w:tbl>
      <w:tblPr>
        <w:tblW w:w="25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</w:tblGrid>
      <w:tr w:rsidR="0093106B" w:rsidRPr="0093106B" w:rsidTr="0093106B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Підтверджую ідентичність електронної та паперової форм інформації, що подається до Комісії, та достовірність інформації, наданої для розкриття в загальнодоступній інформаційній базі даних Комісії.</w:t>
            </w:r>
          </w:p>
        </w:tc>
      </w:tr>
    </w:tbl>
    <w:p w:rsidR="0093106B" w:rsidRPr="0093106B" w:rsidRDefault="0093106B" w:rsidP="0093106B">
      <w:pPr>
        <w:rPr>
          <w:vanish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3"/>
        <w:gridCol w:w="539"/>
        <w:gridCol w:w="2585"/>
        <w:gridCol w:w="539"/>
        <w:gridCol w:w="3986"/>
      </w:tblGrid>
      <w:tr w:rsidR="0093106B" w:rsidRPr="0093106B" w:rsidTr="0093106B">
        <w:trPr>
          <w:tblCellSpacing w:w="0" w:type="dxa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Голова Правлiння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sz w:val="20"/>
                <w:szCs w:val="20"/>
              </w:rPr>
            </w:pP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Волков Олександр Васильович</w:t>
            </w:r>
          </w:p>
        </w:tc>
      </w:tr>
      <w:tr w:rsidR="0093106B" w:rsidRPr="0093106B" w:rsidTr="0093106B">
        <w:trPr>
          <w:tblCellSpacing w:w="0" w:type="dxa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bdr w:val="none" w:sz="0" w:space="0" w:color="auto" w:frame="1"/>
              </w:rPr>
              <w:t>(посада)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bdr w:val="none" w:sz="0" w:space="0" w:color="auto" w:frame="1"/>
              </w:rPr>
              <w:t>(підпис)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bdr w:val="none" w:sz="0" w:space="0" w:color="auto" w:frame="1"/>
              </w:rPr>
              <w:t>(прізвище та ініціали керівника)</w:t>
            </w:r>
          </w:p>
        </w:tc>
      </w:tr>
      <w:tr w:rsidR="0093106B" w:rsidRPr="0093106B" w:rsidTr="0093106B">
        <w:trPr>
          <w:tblCellSpacing w:w="0" w:type="dxa"/>
        </w:trPr>
        <w:tc>
          <w:tcPr>
            <w:tcW w:w="14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sz w:val="20"/>
                <w:szCs w:val="20"/>
              </w:rPr>
            </w:pPr>
          </w:p>
        </w:tc>
        <w:tc>
          <w:tcPr>
            <w:tcW w:w="12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М.П.</w:t>
            </w:r>
          </w:p>
        </w:tc>
        <w:tc>
          <w:tcPr>
            <w:tcW w:w="2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13.04.2017</w:t>
            </w:r>
          </w:p>
        </w:tc>
      </w:tr>
      <w:tr w:rsidR="0093106B" w:rsidRPr="0093106B" w:rsidTr="0093106B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93106B" w:rsidRPr="0093106B" w:rsidRDefault="0093106B" w:rsidP="0093106B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93106B" w:rsidRPr="0093106B" w:rsidRDefault="0093106B" w:rsidP="00931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93106B" w:rsidRPr="0093106B" w:rsidRDefault="0093106B" w:rsidP="0093106B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93106B" w:rsidRPr="0093106B" w:rsidRDefault="0093106B" w:rsidP="0093106B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bdr w:val="none" w:sz="0" w:space="0" w:color="auto" w:frame="1"/>
              </w:rPr>
              <w:t>(дата)</w:t>
            </w:r>
          </w:p>
        </w:tc>
      </w:tr>
    </w:tbl>
    <w:p w:rsidR="0093106B" w:rsidRPr="0093106B" w:rsidRDefault="0093106B" w:rsidP="0093106B">
      <w:pPr>
        <w:shd w:val="clear" w:color="auto" w:fill="FFFFFF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 w:rsidRPr="0093106B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>Особлива інформація (інформація про іпотечні цінні папери, сертифікати фонду операцій з нерухомістю) емітента</w:t>
      </w:r>
    </w:p>
    <w:p w:rsidR="0093106B" w:rsidRPr="0093106B" w:rsidRDefault="0093106B" w:rsidP="0093106B">
      <w:pPr>
        <w:shd w:val="clear" w:color="auto" w:fill="FFFFFF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 w:rsidRPr="0093106B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>I. Загальні відомості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93106B" w:rsidRPr="0093106B" w:rsidTr="0093106B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1. Повне найменування емітента</w:t>
            </w:r>
          </w:p>
        </w:tc>
      </w:tr>
      <w:tr w:rsidR="0093106B" w:rsidRPr="0093106B" w:rsidTr="0093106B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>Публiчне акцiонерне товариство “Страхова компанiя “Євроiнс Україна”</w:t>
            </w:r>
          </w:p>
        </w:tc>
      </w:tr>
      <w:tr w:rsidR="0093106B" w:rsidRPr="0093106B" w:rsidTr="0093106B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2. Організаційно-правова форма</w:t>
            </w:r>
          </w:p>
        </w:tc>
      </w:tr>
      <w:tr w:rsidR="0093106B" w:rsidRPr="0093106B" w:rsidTr="0093106B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Публічне акціонерне товариство</w:t>
            </w:r>
          </w:p>
        </w:tc>
      </w:tr>
      <w:tr w:rsidR="0093106B" w:rsidRPr="0093106B" w:rsidTr="0093106B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3. Місцезнаходження</w:t>
            </w:r>
          </w:p>
        </w:tc>
      </w:tr>
      <w:tr w:rsidR="0093106B" w:rsidRPr="0093106B" w:rsidTr="0093106B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03150, м. Київ, Велика Василькiвська, 102</w:t>
            </w:r>
          </w:p>
        </w:tc>
      </w:tr>
      <w:tr w:rsidR="0093106B" w:rsidRPr="0093106B" w:rsidTr="0093106B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4. Код за ЄДРПОУ</w:t>
            </w:r>
          </w:p>
        </w:tc>
      </w:tr>
      <w:tr w:rsidR="0093106B" w:rsidRPr="0093106B" w:rsidTr="0093106B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22868348</w:t>
            </w:r>
          </w:p>
        </w:tc>
      </w:tr>
      <w:tr w:rsidR="0093106B" w:rsidRPr="0093106B" w:rsidTr="0093106B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5. Міжміський код та телефон, факс</w:t>
            </w:r>
          </w:p>
        </w:tc>
      </w:tr>
      <w:tr w:rsidR="0093106B" w:rsidRPr="0093106B" w:rsidTr="0093106B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0442474477 0445290894</w:t>
            </w:r>
          </w:p>
        </w:tc>
      </w:tr>
      <w:tr w:rsidR="0093106B" w:rsidRPr="0093106B" w:rsidTr="0093106B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6. Електронна поштова адреса</w:t>
            </w:r>
          </w:p>
        </w:tc>
      </w:tr>
      <w:tr w:rsidR="0093106B" w:rsidRPr="0093106B" w:rsidTr="0093106B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euroins@euroins.com.ua</w:t>
            </w:r>
          </w:p>
        </w:tc>
      </w:tr>
      <w:tr w:rsidR="0093106B" w:rsidRPr="0093106B" w:rsidTr="0093106B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</w:tr>
    </w:tbl>
    <w:p w:rsidR="0093106B" w:rsidRPr="0093106B" w:rsidRDefault="0093106B" w:rsidP="0093106B">
      <w:pPr>
        <w:shd w:val="clear" w:color="auto" w:fill="FFFFFF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 w:rsidRPr="0093106B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>II. Дані про дату та місце оприлюднення Повідомлення (Повідомлення про інформацію)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2"/>
        <w:gridCol w:w="2262"/>
        <w:gridCol w:w="2801"/>
        <w:gridCol w:w="1077"/>
      </w:tblGrid>
      <w:tr w:rsidR="0093106B" w:rsidRPr="0093106B" w:rsidTr="0093106B">
        <w:trPr>
          <w:tblCellSpacing w:w="0" w:type="dxa"/>
        </w:trPr>
        <w:tc>
          <w:tcPr>
            <w:tcW w:w="45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lastRenderedPageBreak/>
              <w:t>1. Повідомлення розміщено у загальнодоступній інформаційній базі даних Комісії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</w:tr>
      <w:tr w:rsidR="0093106B" w:rsidRPr="0093106B" w:rsidTr="0093106B">
        <w:trPr>
          <w:tblCellSpacing w:w="0" w:type="dxa"/>
        </w:trPr>
        <w:tc>
          <w:tcPr>
            <w:tcW w:w="45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bdr w:val="none" w:sz="0" w:space="0" w:color="auto" w:frame="1"/>
              </w:rPr>
              <w:t>(дата)</w:t>
            </w:r>
          </w:p>
        </w:tc>
      </w:tr>
      <w:tr w:rsidR="0093106B" w:rsidRPr="0093106B" w:rsidTr="0093106B">
        <w:trPr>
          <w:tblCellSpacing w:w="0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2. Повідомлення опубліковано у*</w:t>
            </w:r>
          </w:p>
        </w:tc>
        <w:tc>
          <w:tcPr>
            <w:tcW w:w="23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sz w:val="20"/>
                <w:szCs w:val="20"/>
              </w:rPr>
            </w:pPr>
          </w:p>
        </w:tc>
      </w:tr>
      <w:tr w:rsidR="0093106B" w:rsidRPr="0093106B" w:rsidTr="0093106B">
        <w:trPr>
          <w:tblCellSpacing w:w="0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sz w:val="20"/>
                <w:szCs w:val="20"/>
              </w:rPr>
            </w:pPr>
          </w:p>
        </w:tc>
        <w:tc>
          <w:tcPr>
            <w:tcW w:w="23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bdr w:val="none" w:sz="0" w:space="0" w:color="auto" w:frame="1"/>
              </w:rPr>
              <w:t>(номер та найменування офіційного друкованого видання)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bdr w:val="none" w:sz="0" w:space="0" w:color="auto" w:frame="1"/>
              </w:rPr>
              <w:t>(дата)</w:t>
            </w:r>
          </w:p>
        </w:tc>
      </w:tr>
      <w:tr w:rsidR="0093106B" w:rsidRPr="0093106B" w:rsidTr="0093106B">
        <w:trPr>
          <w:tblCellSpacing w:w="0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3. Повідомлення розміщено на сторінці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 мережі Інтернет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</w:tr>
      <w:tr w:rsidR="0093106B" w:rsidRPr="0093106B" w:rsidTr="0093106B">
        <w:trPr>
          <w:tblCellSpacing w:w="0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bdr w:val="none" w:sz="0" w:space="0" w:color="auto" w:frame="1"/>
              </w:rPr>
              <w:t>(адреса сторінки)</w:t>
            </w: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bdr w:val="none" w:sz="0" w:space="0" w:color="auto" w:frame="1"/>
              </w:rPr>
              <w:t>(дата)</w:t>
            </w:r>
          </w:p>
        </w:tc>
      </w:tr>
    </w:tbl>
    <w:p w:rsidR="0093106B" w:rsidRPr="0093106B" w:rsidRDefault="0093106B" w:rsidP="0093106B">
      <w:pPr>
        <w:shd w:val="clear" w:color="auto" w:fill="FFFFFF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 w:rsidRPr="0093106B">
        <w:rPr>
          <w:rFonts w:ascii="MyriadPro" w:hAnsi="MyriadPro"/>
          <w:b/>
          <w:bCs/>
          <w:color w:val="000000"/>
          <w:sz w:val="36"/>
          <w:szCs w:val="36"/>
          <w:bdr w:val="none" w:sz="0" w:space="0" w:color="auto" w:frame="1"/>
        </w:rPr>
        <w:t>Відомості про зміну складу посадових осіб емітента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9"/>
        <w:gridCol w:w="1985"/>
        <w:gridCol w:w="1503"/>
        <w:gridCol w:w="1966"/>
        <w:gridCol w:w="2268"/>
        <w:gridCol w:w="1631"/>
      </w:tblGrid>
      <w:tr w:rsidR="0093106B" w:rsidRPr="0093106B" w:rsidTr="0093106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t>Дата вчинення дії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t>Зміни (призначено, звільнено, обрано або припинено повноваження)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t>Посада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t>Прізвище, ім’я, по батькові фізичної особи або повне найменування юридичної особи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t>Паспортні дані фізичної особи або ідентифікаційний код за ЄДРПОУ юридичної особи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t>Розмір частки в статутному капіталі емітента (у відсотках)</w:t>
            </w:r>
          </w:p>
        </w:tc>
      </w:tr>
      <w:tr w:rsidR="0093106B" w:rsidRPr="0093106B" w:rsidTr="0093106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t>6</w:t>
            </w:r>
          </w:p>
        </w:tc>
      </w:tr>
      <w:tr w:rsidR="0093106B" w:rsidRPr="0093106B" w:rsidTr="0093106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t>13.04.2017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t>припинено повноваження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t>Голова Наглядової ради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t>Васiл Стефан Стефанов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t>22868 22868348 22868348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t>0</w:t>
            </w:r>
          </w:p>
        </w:tc>
      </w:tr>
      <w:tr w:rsidR="0093106B" w:rsidRPr="0093106B" w:rsidTr="0093106B">
        <w:trPr>
          <w:tblCellSpacing w:w="0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Зміст інформації:</w:t>
            </w:r>
          </w:p>
        </w:tc>
      </w:tr>
      <w:tr w:rsidR="0093106B" w:rsidRPr="0093106B" w:rsidTr="0093106B">
        <w:trPr>
          <w:tblCellSpacing w:w="0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Вiдповiдно до Протоколу № 42 вiд 12.04.2017р. чергових загальних зборiв акцiонерiв прийнято рiшення припинити повноваження Васiл Стефанов Стефанов, як Голови Наглядової ради Товариства з 12.04.2017р.</w:t>
            </w: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br/>
              <w:t>Повноваження Голови Наглядової ради Товариства припинено з 12.04.2017р., згоду на розкриття паспортних даних надано не було, часткою в статутному капiталi емiтента не володiє (0%), непогашеної судимостi за корисливi та посадовi злочини не має, перебував на посадi Голови Наглядової Ради Товариства з 30.09.2016р. до 12.04.2017р.</w:t>
            </w:r>
          </w:p>
        </w:tc>
      </w:tr>
      <w:tr w:rsidR="0093106B" w:rsidRPr="0093106B" w:rsidTr="0093106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t>12.04.2017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t>припинено повноваження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t>член Наглядової ради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t>Iван Дiмiтров Хрiстов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t>22868 22868348 22868348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t>0</w:t>
            </w:r>
          </w:p>
        </w:tc>
      </w:tr>
      <w:tr w:rsidR="0093106B" w:rsidRPr="0093106B" w:rsidTr="0093106B">
        <w:trPr>
          <w:tblCellSpacing w:w="0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Зміст інформації:</w:t>
            </w:r>
          </w:p>
        </w:tc>
      </w:tr>
      <w:tr w:rsidR="0093106B" w:rsidRPr="0093106B" w:rsidTr="0093106B">
        <w:trPr>
          <w:tblCellSpacing w:w="0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Вiдповiдно до Протоколу № 42 вiд 12.04.2017р. чергових загальних зборiв акцiонерiв прийнято рiшення припинити повноваження пана Iван Дiмiтров Хрiстов, як члена Наглядової ради Товариства з 12.04.2017р.</w:t>
            </w: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br/>
              <w:t xml:space="preserve">Повноваження члена Наглядової ради Товариства припинено з 12.04.2017р., згоду на розкриття паспортних даних надано не було, часткою в статутному капiталi емiтента не </w:t>
            </w: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lastRenderedPageBreak/>
              <w:t>володiє (0%), непогашеної судимостi за корисливi та посадовi злочини не має, перебував на посадi члена Наглядової Ради Товариства з 30.09.2016р. до 12.04.2017р.</w:t>
            </w:r>
          </w:p>
        </w:tc>
      </w:tr>
      <w:tr w:rsidR="0093106B" w:rsidRPr="0093106B" w:rsidTr="0093106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lastRenderedPageBreak/>
              <w:t>12.04.2017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t>припинено повноваження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t>Голова Ревiзiйної комiсiї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t>Радослава Нiколова Пенева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t>22868 22868348 22868348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t>0</w:t>
            </w:r>
          </w:p>
        </w:tc>
      </w:tr>
      <w:tr w:rsidR="0093106B" w:rsidRPr="0093106B" w:rsidTr="0093106B">
        <w:trPr>
          <w:tblCellSpacing w:w="0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Зміст інформації:</w:t>
            </w:r>
          </w:p>
        </w:tc>
      </w:tr>
      <w:tr w:rsidR="0093106B" w:rsidRPr="0093106B" w:rsidTr="0093106B">
        <w:trPr>
          <w:tblCellSpacing w:w="0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Вiдповiдно до Протоколу № 42 вiд 12.04.2017р. чергових загальних зборiв акцiонерiв прийнято рiшення припинити повноваження п. Радослава Нiколова Пенева, як члена Наглядової ради Товариства з 12.04.2017р.</w:t>
            </w: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br/>
              <w:t>Повноваження члена Наглядової ради Товариства припинено з 12.04.2017р., згоду на розкриття паспортних даних надано не було, часткою в статутному капiталi емiтента не володiє (0%), непогашеної судимостi за корисливi та посадовi злочини не має, перебувала на посадi члена Наглядової Ради Товариства з 30.09.2016р. до 12.04.2017р.</w:t>
            </w:r>
          </w:p>
        </w:tc>
      </w:tr>
      <w:tr w:rsidR="0093106B" w:rsidRPr="0093106B" w:rsidTr="0093106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t>12.04.2017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t>призначено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t>член Наглядової ради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t>Васiл Стефанов Стефанов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t>22868 22868348 22868348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t>0</w:t>
            </w:r>
          </w:p>
        </w:tc>
      </w:tr>
      <w:tr w:rsidR="0093106B" w:rsidRPr="0093106B" w:rsidTr="0093106B">
        <w:trPr>
          <w:tblCellSpacing w:w="0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Зміст інформації:</w:t>
            </w:r>
          </w:p>
        </w:tc>
      </w:tr>
      <w:tr w:rsidR="0093106B" w:rsidRPr="0093106B" w:rsidTr="0093106B">
        <w:trPr>
          <w:tblCellSpacing w:w="0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На засiданнi чергових Загальних зборiв акцiонерiв ПрАТ “СК “Євроiнс Україна” (Протокол № 42 вiд 12.04.2017р.), за пропозицiєю, наданої акцiонером Товариства Акцiонерне товариство Євроiнс Iншуринс Груп (Болгарiя), було прийнято рiшення обрати пана Васiл Стефанов Стефанов членом Наглядової ради Товариства з 13.04.2017р.</w:t>
            </w: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br/>
              <w:t>Васiл Стефанов Стефанов призначений на посаду члена Наглядової ради Товариства з 13.04.2017р. до наступних чергових зборiв акцiонерiв, є представником акцiонера, згоду на розкриття паспортних даних не давав, часткою в статутному капiталi емiтента не володiє (0%), непогашеної судимостi за корисливi та посадовi злочини не має, протягом останнiх п’яти рокiв перебував на наступних посадах:</w:t>
            </w: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br/>
              <w:t>Березень 2013 – дотепер – Євро-Фiнанс АТ, член Ради Директорiв i Голова iнвестицiйної банкiвської дiяльностi i злиттiв та поглинань, iнвестицiй;</w:t>
            </w: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br/>
              <w:t>Березень 2013 – дотепер: Авто Юнiон Пропертiс, експерт з управлiння сiльськогосподарськими землями, Управляюча компанiя Булленд Iнвестментс РЕIТ;</w:t>
            </w: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br/>
              <w:t>Вересень 2009 – дотепер – Вiнарт Стефановi Лтд, спiввласник i керуючий директор;</w:t>
            </w: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br/>
              <w:t>Вересень 2008 – дотепер – Арконт-А Лтл / Арконт-Iнвест Лтд., Спiввласник, Фiнансовий i Бiзнес Директор – Мiжнароднi клiєнти.</w:t>
            </w: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br/>
              <w:t>30.09.2016-12.04.2017 – Голова Наглядової ради ПрАТ “СК “Євроiнс Україна”</w:t>
            </w:r>
          </w:p>
        </w:tc>
      </w:tr>
      <w:tr w:rsidR="0093106B" w:rsidRPr="0093106B" w:rsidTr="0093106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t>12.04.2017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t>призначено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t>член Наглядової ради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t>Iван Дiмiтров Хрiстов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t>22868 22868348 22868348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t>0</w:t>
            </w:r>
          </w:p>
        </w:tc>
      </w:tr>
      <w:tr w:rsidR="0093106B" w:rsidRPr="0093106B" w:rsidTr="0093106B">
        <w:trPr>
          <w:tblCellSpacing w:w="0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Зміст інформації:</w:t>
            </w:r>
          </w:p>
        </w:tc>
      </w:tr>
      <w:tr w:rsidR="0093106B" w:rsidRPr="0093106B" w:rsidTr="0093106B">
        <w:trPr>
          <w:tblCellSpacing w:w="0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На засiданнi чергових Загальних зборiв акцiонерiв ПрАТ “СК “Євроiнс Україна” (Протокол № 42 вiд 12.04.2017р.), за пропозицiєю, наданої акцiонером Товариства Акцiонерне товариство Євроiнс Iншуринс Груп (Болгарiя), було прийнято рiшення </w:t>
            </w: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lastRenderedPageBreak/>
              <w:t>обрати пана Iван Дiмiтров Хрiстов членом Наглядової ради Товариства з 13.04.2017р.</w:t>
            </w: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br/>
              <w:t>Iван Дiмiтров Хрiстов призначений на посаду члена Наглядової ради Товариства з 13.04.2017р. до наступних чергових зборiв акцiонерiв, не є представником акцiонера, згоду на розкриття паспортних даних не давав, часткою в статутному капiталi емiтента не володiє (0%), непогашеної судимостi за корисливi та посадовi злочини не має, протягом останнiх п’яти рокiв перебував на наступних посадах:</w:t>
            </w: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br/>
              <w:t>Травень 2012 – дотепер: Єврохолд Болгарiя АТ, головний бухгалтер;</w:t>
            </w: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br/>
              <w:t>Грудень 2006 – квiтень 2012: БДО Болгарiя ООД , менеджер з аудиту;</w:t>
            </w: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br/>
              <w:t>30.09.2016-12.04.2017 – член Нагядової ради ПрАТ “СК “Євроiнс Україна”.</w:t>
            </w:r>
          </w:p>
        </w:tc>
      </w:tr>
      <w:tr w:rsidR="0093106B" w:rsidRPr="0093106B" w:rsidTr="0093106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lastRenderedPageBreak/>
              <w:t>12.04.2017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t>призначено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t>член Наглядової ради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t>Радослава Нiколова Пенева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t>22868 22868348 22868348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1"/>
                <w:szCs w:val="21"/>
              </w:rPr>
              <w:t>0</w:t>
            </w:r>
          </w:p>
        </w:tc>
      </w:tr>
      <w:tr w:rsidR="0093106B" w:rsidRPr="0093106B" w:rsidTr="0093106B">
        <w:trPr>
          <w:tblCellSpacing w:w="0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Зміст інформації:</w:t>
            </w:r>
          </w:p>
        </w:tc>
      </w:tr>
      <w:tr w:rsidR="0093106B" w:rsidRPr="0093106B" w:rsidTr="0093106B">
        <w:trPr>
          <w:tblCellSpacing w:w="0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93106B" w:rsidRPr="0093106B" w:rsidRDefault="0093106B" w:rsidP="0093106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На засiданнi чергових Загальних зборiв акцiонерiв ПрАТ “СК “Євроiнс Україна” (Протокол № 42 вiд 12.04.2017р.), за пропозицiєю, наданої акцiонером Товариства Акцiонерне товариство Євроiнс Iншуринс Груп (Болгарiя), було прийнято рiшення обрати панi Радослава Нiколова Пенева членом Наглядової ради Товариства з 13.04.2017р.</w:t>
            </w: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br/>
              <w:t>Радослава Нiколова Пенева призначена на посаду члена Наглядової ради Товариства з 13.04.2017р. до наступних чергових зборiв акцiонерiв, не є представником акцiонера, згоду на розкриття паспортних даних не давала, часткою в статутному капiталi емiтента не володiє (0%), непогашеної судимостi за корисливi та посадовi злочини не має, протягом останнiх п’яти рокiв перебувала на наступних посадах:</w:t>
            </w: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br/>
              <w:t>Лютий 2015 – дотепер: страхова компанiя Євроiнс АТ, юридичний консультант;</w:t>
            </w: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br/>
              <w:t>Сiчень 2014 – серпень 2014: юридична фiрма адвокат Вержинiя Дакова, юридичний консультант;</w:t>
            </w: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br/>
              <w:t>Сiчень 2008 – сiчень 2014 – юридична фiрма адвокат Iван Янков, юридичний консультант;</w:t>
            </w: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br/>
              <w:t>Сiчень 2013 – сiчень 2014 – “Дексi Консалт” Лтд., юридичний консультант;</w:t>
            </w: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br/>
              <w:t>Травень 2011 – грудень 2012 – “Дексi Консалт” Лтд., адмiнiстративний секретар / працiвник по роботi з персоналом / помiчник юриста;</w:t>
            </w:r>
            <w:r w:rsidRPr="0093106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br/>
              <w:t>30.09.2016-12.04.2017 – члена Наглядової ради ПрАТ “СК “Євроiнс Україна”.</w:t>
            </w:r>
          </w:p>
        </w:tc>
      </w:tr>
    </w:tbl>
    <w:p w:rsidR="001B03BC" w:rsidRPr="0093106B" w:rsidRDefault="001B03BC" w:rsidP="0093106B">
      <w:bookmarkStart w:id="0" w:name="_GoBack"/>
      <w:bookmarkEnd w:id="0"/>
    </w:p>
    <w:sectPr w:rsidR="001B03BC" w:rsidRPr="0093106B" w:rsidSect="003C241A">
      <w:pgSz w:w="11906" w:h="16838"/>
      <w:pgMar w:top="680" w:right="567" w:bottom="68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Pr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B1BD8"/>
    <w:multiLevelType w:val="multilevel"/>
    <w:tmpl w:val="E2FC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00F48"/>
    <w:multiLevelType w:val="hybridMultilevel"/>
    <w:tmpl w:val="E65CD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E1B8E"/>
    <w:multiLevelType w:val="hybridMultilevel"/>
    <w:tmpl w:val="9FB2EEBA"/>
    <w:lvl w:ilvl="0" w:tplc="BF5A5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B099E"/>
    <w:multiLevelType w:val="hybridMultilevel"/>
    <w:tmpl w:val="59A8FB00"/>
    <w:lvl w:ilvl="0" w:tplc="CAE657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F5A5F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C2B5D"/>
    <w:multiLevelType w:val="multilevel"/>
    <w:tmpl w:val="2E9CA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41BA3C9A"/>
    <w:multiLevelType w:val="multilevel"/>
    <w:tmpl w:val="62C6A5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605A57"/>
    <w:multiLevelType w:val="hybridMultilevel"/>
    <w:tmpl w:val="ED206A0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018D2C4">
      <w:numFmt w:val="bullet"/>
      <w:lvlText w:val="-"/>
      <w:lvlJc w:val="left"/>
      <w:pPr>
        <w:ind w:left="1524" w:hanging="39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55EB4E78"/>
    <w:multiLevelType w:val="multilevel"/>
    <w:tmpl w:val="2CB0B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B11527B"/>
    <w:multiLevelType w:val="multilevel"/>
    <w:tmpl w:val="195AF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88754BA"/>
    <w:multiLevelType w:val="hybridMultilevel"/>
    <w:tmpl w:val="7F74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8166C"/>
    <w:multiLevelType w:val="multilevel"/>
    <w:tmpl w:val="5DC60A9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9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FD"/>
    <w:rsid w:val="00026DB0"/>
    <w:rsid w:val="00080AF3"/>
    <w:rsid w:val="000F67FD"/>
    <w:rsid w:val="001425C4"/>
    <w:rsid w:val="00147FEB"/>
    <w:rsid w:val="001B01EB"/>
    <w:rsid w:val="001B03BC"/>
    <w:rsid w:val="001C4AAC"/>
    <w:rsid w:val="0025646D"/>
    <w:rsid w:val="00264810"/>
    <w:rsid w:val="0029662B"/>
    <w:rsid w:val="00336FD6"/>
    <w:rsid w:val="0034439E"/>
    <w:rsid w:val="00367D8F"/>
    <w:rsid w:val="003871EE"/>
    <w:rsid w:val="003B68AB"/>
    <w:rsid w:val="003C241A"/>
    <w:rsid w:val="0040060B"/>
    <w:rsid w:val="00432A76"/>
    <w:rsid w:val="0047564B"/>
    <w:rsid w:val="004A6FF7"/>
    <w:rsid w:val="004B0F14"/>
    <w:rsid w:val="00541673"/>
    <w:rsid w:val="00545A8C"/>
    <w:rsid w:val="005719DA"/>
    <w:rsid w:val="00620381"/>
    <w:rsid w:val="006519FB"/>
    <w:rsid w:val="00662853"/>
    <w:rsid w:val="006674A3"/>
    <w:rsid w:val="006739CD"/>
    <w:rsid w:val="00691E70"/>
    <w:rsid w:val="006B6884"/>
    <w:rsid w:val="006E10B3"/>
    <w:rsid w:val="006F00E0"/>
    <w:rsid w:val="007467CA"/>
    <w:rsid w:val="00756175"/>
    <w:rsid w:val="00793205"/>
    <w:rsid w:val="007964BE"/>
    <w:rsid w:val="008340DB"/>
    <w:rsid w:val="008719BA"/>
    <w:rsid w:val="008C0E81"/>
    <w:rsid w:val="008C7A05"/>
    <w:rsid w:val="008F0440"/>
    <w:rsid w:val="00901CA3"/>
    <w:rsid w:val="0093106B"/>
    <w:rsid w:val="009D4CE7"/>
    <w:rsid w:val="00A01262"/>
    <w:rsid w:val="00B3540C"/>
    <w:rsid w:val="00B50F8C"/>
    <w:rsid w:val="00BC095F"/>
    <w:rsid w:val="00BF4040"/>
    <w:rsid w:val="00C32991"/>
    <w:rsid w:val="00CD78C1"/>
    <w:rsid w:val="00D1129E"/>
    <w:rsid w:val="00D16B2D"/>
    <w:rsid w:val="00D95B95"/>
    <w:rsid w:val="00DA6BB5"/>
    <w:rsid w:val="00DD5199"/>
    <w:rsid w:val="00DE1974"/>
    <w:rsid w:val="00E012FA"/>
    <w:rsid w:val="00E41C1A"/>
    <w:rsid w:val="00E706D4"/>
    <w:rsid w:val="00E73DD1"/>
    <w:rsid w:val="00E87C20"/>
    <w:rsid w:val="00F31530"/>
    <w:rsid w:val="00F50280"/>
    <w:rsid w:val="00F621F2"/>
    <w:rsid w:val="00FB38FA"/>
    <w:rsid w:val="00FC2D9E"/>
    <w:rsid w:val="00FD7305"/>
    <w:rsid w:val="00FF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E37F6-CD01-4F17-897B-045365A8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26D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2A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6D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26DB0"/>
    <w:pPr>
      <w:ind w:left="720"/>
      <w:contextualSpacing/>
    </w:pPr>
  </w:style>
  <w:style w:type="paragraph" w:customStyle="1" w:styleId="rvps2">
    <w:name w:val="rvps2"/>
    <w:basedOn w:val="a"/>
    <w:rsid w:val="00E012FA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E012FA"/>
  </w:style>
  <w:style w:type="character" w:customStyle="1" w:styleId="apple-converted-space">
    <w:name w:val="apple-converted-space"/>
    <w:basedOn w:val="a0"/>
    <w:rsid w:val="00E012FA"/>
  </w:style>
  <w:style w:type="table" w:styleId="a4">
    <w:name w:val="Table Grid"/>
    <w:basedOn w:val="a1"/>
    <w:uiPriority w:val="39"/>
    <w:rsid w:val="00571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1C4AAC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1B01EB"/>
    <w:rPr>
      <w:color w:val="0000FF"/>
      <w:u w:val="single"/>
    </w:rPr>
  </w:style>
  <w:style w:type="character" w:customStyle="1" w:styleId="rvts46">
    <w:name w:val="rvts46"/>
    <w:basedOn w:val="a0"/>
    <w:rsid w:val="001B01EB"/>
  </w:style>
  <w:style w:type="character" w:styleId="a7">
    <w:name w:val="Strong"/>
    <w:basedOn w:val="a0"/>
    <w:uiPriority w:val="22"/>
    <w:qFormat/>
    <w:rsid w:val="006739C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45A8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5A8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32A7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8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329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74EAD-492A-427C-8544-9E3C3A3DC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1102</Words>
  <Characters>6288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Ковальова Ірина Вікторівна</cp:lastModifiedBy>
  <cp:revision>2</cp:revision>
  <cp:lastPrinted>2019-03-04T14:51:00Z</cp:lastPrinted>
  <dcterms:created xsi:type="dcterms:W3CDTF">2021-06-30T18:17:00Z</dcterms:created>
  <dcterms:modified xsi:type="dcterms:W3CDTF">2021-06-30T18:17:00Z</dcterms:modified>
</cp:coreProperties>
</file>